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12" w:rsidRDefault="00E13151">
      <w:r>
        <w:t>NORTH HOBART CRICKET CLUB VOLUNTEERS POLICY</w:t>
      </w:r>
    </w:p>
    <w:p w:rsidR="00E13151" w:rsidRDefault="00E13151"/>
    <w:p w:rsidR="00E13151" w:rsidRDefault="00E13151">
      <w:r>
        <w:t>PURPOSE:</w:t>
      </w:r>
    </w:p>
    <w:p w:rsidR="00E13151" w:rsidRDefault="00E13151">
      <w:r>
        <w:t xml:space="preserve">To ensure that </w:t>
      </w:r>
      <w:r w:rsidR="009E1AE6">
        <w:t>all volunteers are well catered for and treated with respect and that volunteer management is in line with legal requirements and Volunteering Australia’s principles</w:t>
      </w:r>
    </w:p>
    <w:p w:rsidR="00CB7FD7" w:rsidRDefault="00CB7FD7"/>
    <w:p w:rsidR="00CB7FD7" w:rsidRDefault="00CB7FD7">
      <w:r>
        <w:t>The Volunteer Policy applies to all volunteers at the Club including elected Board and Office Bearers</w:t>
      </w:r>
    </w:p>
    <w:p w:rsidR="00E13151" w:rsidRDefault="00E13151"/>
    <w:p w:rsidR="00E13151" w:rsidRDefault="009E1AE6" w:rsidP="009E1AE6">
      <w:r>
        <w:t>NORTH HOBART CRICKET CLUB:</w:t>
      </w:r>
    </w:p>
    <w:p w:rsidR="009E1AE6" w:rsidRDefault="00CB7FD7" w:rsidP="009E1AE6">
      <w:pPr>
        <w:pStyle w:val="ListParagraph"/>
        <w:numPr>
          <w:ilvl w:val="0"/>
          <w:numId w:val="2"/>
        </w:numPr>
      </w:pPr>
      <w:r>
        <w:t>Values the role of volunteers as essential to the Club. Volunteers are respected for their skills and talents</w:t>
      </w:r>
    </w:p>
    <w:p w:rsidR="00CB7FD7" w:rsidRDefault="00CB7FD7" w:rsidP="009E1AE6">
      <w:pPr>
        <w:pStyle w:val="ListParagraph"/>
        <w:numPr>
          <w:ilvl w:val="0"/>
          <w:numId w:val="2"/>
        </w:numPr>
      </w:pPr>
      <w:r>
        <w:t>Aims to maximise volunteer’s potential by creating opportunities to utilise their talents and abilities and supporting them to develop social connections</w:t>
      </w:r>
    </w:p>
    <w:p w:rsidR="00CB7FD7" w:rsidRDefault="00CB7FD7" w:rsidP="009E1AE6">
      <w:pPr>
        <w:pStyle w:val="ListParagraph"/>
        <w:numPr>
          <w:ilvl w:val="0"/>
          <w:numId w:val="2"/>
        </w:numPr>
      </w:pPr>
      <w:r>
        <w:t>Will clearly specify the work of volunteers through role descriptions to ensure that roles match volunteer’s skills, interests and capabilities</w:t>
      </w:r>
    </w:p>
    <w:p w:rsidR="00CB7FD7" w:rsidRDefault="00CB7FD7" w:rsidP="009E1AE6">
      <w:pPr>
        <w:pStyle w:val="ListParagraph"/>
        <w:numPr>
          <w:ilvl w:val="0"/>
          <w:numId w:val="2"/>
        </w:numPr>
      </w:pPr>
      <w:r>
        <w:t>The duty of care for the volunteer remains with the Board</w:t>
      </w:r>
    </w:p>
    <w:p w:rsidR="00CB7FD7" w:rsidRDefault="00CB7FD7" w:rsidP="009E1AE6">
      <w:pPr>
        <w:pStyle w:val="ListParagraph"/>
        <w:numPr>
          <w:ilvl w:val="0"/>
          <w:numId w:val="2"/>
        </w:numPr>
      </w:pPr>
      <w:r>
        <w:t>All volunteers must adhere to the Club’s policies and Code of Conduct and need to understand that failure to do so may result in disciplinary action or dismissal</w:t>
      </w:r>
    </w:p>
    <w:p w:rsidR="00CB7FD7" w:rsidRDefault="00CB7FD7" w:rsidP="009E1AE6">
      <w:pPr>
        <w:pStyle w:val="ListParagraph"/>
        <w:numPr>
          <w:ilvl w:val="0"/>
          <w:numId w:val="2"/>
        </w:numPr>
      </w:pPr>
      <w:r>
        <w:t>Volunteers have the right to leave their role but should give as much notice as possible</w:t>
      </w:r>
    </w:p>
    <w:p w:rsidR="002555F9" w:rsidRDefault="002555F9" w:rsidP="002555F9"/>
    <w:p w:rsidR="002555F9" w:rsidRDefault="002555F9" w:rsidP="002555F9"/>
    <w:p w:rsidR="002555F9" w:rsidRDefault="002555F9" w:rsidP="002555F9">
      <w:r>
        <w:t>APPROVAL DATE:</w:t>
      </w:r>
    </w:p>
    <w:p w:rsidR="002555F9" w:rsidRDefault="002555F9" w:rsidP="002555F9"/>
    <w:p w:rsidR="002555F9" w:rsidRDefault="002555F9" w:rsidP="002555F9">
      <w:r>
        <w:t>REVIEW DATE:</w:t>
      </w:r>
    </w:p>
    <w:p w:rsidR="002555F9" w:rsidRDefault="002555F9" w:rsidP="002555F9"/>
    <w:p w:rsidR="002555F9" w:rsidRDefault="002555F9" w:rsidP="002555F9">
      <w:r>
        <w:t>PRESIDENT:</w:t>
      </w:r>
    </w:p>
    <w:p w:rsidR="002555F9" w:rsidRDefault="002555F9" w:rsidP="002555F9">
      <w:r>
        <w:t>JILL TAYLOR      …………………………………………………………………..</w:t>
      </w:r>
    </w:p>
    <w:p w:rsidR="002555F9" w:rsidRDefault="002555F9" w:rsidP="002555F9"/>
    <w:p w:rsidR="002555F9" w:rsidRDefault="002555F9" w:rsidP="002555F9">
      <w:r>
        <w:t>PUBLIC OFFICER:</w:t>
      </w:r>
    </w:p>
    <w:p w:rsidR="002555F9" w:rsidRDefault="002555F9" w:rsidP="002555F9">
      <w:r>
        <w:t>STEVE JEWELL    ……………………………………………………………………</w:t>
      </w:r>
      <w:bookmarkStart w:id="0" w:name="_GoBack"/>
      <w:bookmarkEnd w:id="0"/>
    </w:p>
    <w:p w:rsidR="009E1AE6" w:rsidRDefault="009E1AE6" w:rsidP="009E1AE6"/>
    <w:sectPr w:rsidR="009E1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65E"/>
    <w:multiLevelType w:val="hybridMultilevel"/>
    <w:tmpl w:val="D54EC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E6C"/>
    <w:multiLevelType w:val="hybridMultilevel"/>
    <w:tmpl w:val="E5E29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51"/>
    <w:rsid w:val="002555F9"/>
    <w:rsid w:val="003B4D12"/>
    <w:rsid w:val="009E1AE6"/>
    <w:rsid w:val="00CB7FD7"/>
    <w:rsid w:val="00E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DF9A-D206-4A24-A7D9-2DA34B4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Bank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Jillian C</dc:creator>
  <cp:keywords/>
  <dc:description/>
  <cp:lastModifiedBy>Taylor, Jillian C</cp:lastModifiedBy>
  <cp:revision>3</cp:revision>
  <dcterms:created xsi:type="dcterms:W3CDTF">2016-10-02T02:40:00Z</dcterms:created>
  <dcterms:modified xsi:type="dcterms:W3CDTF">2016-10-05T02:26:00Z</dcterms:modified>
</cp:coreProperties>
</file>